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81" w:rsidRDefault="00F33B81">
      <w:pPr>
        <w:pStyle w:val="ConsPlusNormal"/>
      </w:pPr>
      <w:bookmarkStart w:id="0" w:name="_GoBack"/>
      <w:bookmarkEnd w:id="0"/>
    </w:p>
    <w:p w:rsidR="00F33B81" w:rsidRDefault="00F33B81">
      <w:pPr>
        <w:pStyle w:val="ConsPlusTitle"/>
        <w:jc w:val="center"/>
      </w:pPr>
      <w:r>
        <w:t>ФЕДЕРАЛЬНАЯ СЛУЖБА ПО ФИНАНСОВОМУ МОНИТОРИНГУ</w:t>
      </w:r>
    </w:p>
    <w:p w:rsidR="00F33B81" w:rsidRDefault="00F33B81">
      <w:pPr>
        <w:pStyle w:val="ConsPlusTitle"/>
        <w:jc w:val="center"/>
      </w:pPr>
    </w:p>
    <w:p w:rsidR="00F33B81" w:rsidRDefault="00F33B81">
      <w:pPr>
        <w:pStyle w:val="ConsPlusTitle"/>
        <w:jc w:val="center"/>
      </w:pPr>
      <w:r>
        <w:t>ПРИКАЗ</w:t>
      </w:r>
    </w:p>
    <w:p w:rsidR="00F33B81" w:rsidRDefault="00F33B81">
      <w:pPr>
        <w:pStyle w:val="ConsPlusTitle"/>
        <w:jc w:val="center"/>
      </w:pPr>
      <w:r>
        <w:t>от 10 ноября 2011 г. N 361</w:t>
      </w:r>
    </w:p>
    <w:p w:rsidR="00F33B81" w:rsidRDefault="00F33B81">
      <w:pPr>
        <w:pStyle w:val="ConsPlusTitle"/>
        <w:jc w:val="center"/>
      </w:pPr>
    </w:p>
    <w:p w:rsidR="00F33B81" w:rsidRDefault="00F33B81">
      <w:pPr>
        <w:pStyle w:val="ConsPlusTitle"/>
        <w:jc w:val="center"/>
      </w:pPr>
      <w:r>
        <w:t>ОБ ОПРЕДЕЛЕНИИ ПЕРЕЧНЯ</w:t>
      </w:r>
    </w:p>
    <w:p w:rsidR="00F33B81" w:rsidRDefault="00F33B81">
      <w:pPr>
        <w:pStyle w:val="ConsPlusTitle"/>
        <w:jc w:val="center"/>
      </w:pPr>
      <w:r>
        <w:t>ГОСУДАРСТВ (ТЕРРИТОРИЙ), КОТОРЫЕ НЕ ВЫПОЛНЯЮТ РЕКОМЕНДАЦИИ</w:t>
      </w:r>
    </w:p>
    <w:p w:rsidR="00F33B81" w:rsidRDefault="00F33B81">
      <w:pPr>
        <w:pStyle w:val="ConsPlusTitle"/>
        <w:jc w:val="center"/>
      </w:pPr>
      <w:r>
        <w:t>ГРУППЫ РАЗРАБОТКИ ФИНАНСОВЫХ МЕР БОРЬБЫ</w:t>
      </w:r>
    </w:p>
    <w:p w:rsidR="00F33B81" w:rsidRDefault="00F33B81">
      <w:pPr>
        <w:pStyle w:val="ConsPlusTitle"/>
        <w:jc w:val="center"/>
      </w:pPr>
      <w:r>
        <w:t>С ОТМЫВАНИЕМ ДЕНЕГ (ФАТФ)</w:t>
      </w:r>
    </w:p>
    <w:p w:rsidR="00F33B81" w:rsidRDefault="00F33B81">
      <w:pPr>
        <w:pStyle w:val="ConsPlusNormal"/>
        <w:ind w:firstLine="540"/>
        <w:jc w:val="both"/>
      </w:pPr>
    </w:p>
    <w:p w:rsidR="00F33B81" w:rsidRDefault="00F33B81">
      <w:pPr>
        <w:pStyle w:val="ConsPlusNormal"/>
        <w:ind w:firstLine="540"/>
        <w:jc w:val="both"/>
      </w:pPr>
      <w:r>
        <w:t>В соответствии со статьей 6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3029, N 44, ст. 4296; 2004, N 31, ст. 3224; 2005, N 47, ст. 4828; 2006, N 31, ст. 3446, 3452; 2007, N 16, ст. 1831, N 31, ст. 3993, 4011, N 49, ст. 6036; 2009, N 23, ст. 2776, N 29, ст. 3600; 2010, N 28, ст. 3553, N 30, ст. 4007, N 31, ст. 4166; 2011, N 27, ст. 3873), Постановлением Правительства Российской Федерации от 26 марта 2003 года N 173 "О порядке определения и опубликования перечня государств (территорий), которые не выполняют рекомендации Группы разработки финансовых мер борьбы с отмыванием денег (ФАТФ)" (Собрание законодательства Российской Федерации, 2003, N 13, ст. 1243; 2005, N 44, ст. 4562; 2011, N 2, ст. 375), а также с учетом документов, издаваемых Группой разработки финансовых мер борьбы с отмыванием денег (ФАТФ), приказываю:</w:t>
      </w:r>
    </w:p>
    <w:p w:rsidR="00F33B81" w:rsidRDefault="00F33B81">
      <w:pPr>
        <w:pStyle w:val="ConsPlusNormal"/>
        <w:spacing w:before="220"/>
        <w:ind w:firstLine="540"/>
        <w:jc w:val="both"/>
      </w:pPr>
      <w:r>
        <w:t>1. Определить перечень стран и территорий, которые не выполняют рекомендации Группы разработки финансовых мер борьбы с отмыванием денег (ФАТФ), согласно приложению к настоящему Приказу.</w:t>
      </w:r>
    </w:p>
    <w:p w:rsidR="00F33B81" w:rsidRDefault="00F33B81">
      <w:pPr>
        <w:pStyle w:val="ConsPlusNormal"/>
        <w:spacing w:before="220"/>
        <w:ind w:firstLine="540"/>
        <w:jc w:val="both"/>
      </w:pPr>
      <w:r>
        <w:t>2. Указанный перечень подлежит опубликованию на официальном сайте Федеральной службы по финансовому мониторингу.</w:t>
      </w:r>
    </w:p>
    <w:p w:rsidR="00F33B81" w:rsidRDefault="00F33B81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F33B81" w:rsidRDefault="00F33B81">
      <w:pPr>
        <w:pStyle w:val="ConsPlusNormal"/>
        <w:ind w:firstLine="540"/>
        <w:jc w:val="both"/>
      </w:pPr>
    </w:p>
    <w:p w:rsidR="00F33B81" w:rsidRDefault="00F33B81">
      <w:pPr>
        <w:pStyle w:val="ConsPlusNormal"/>
        <w:jc w:val="right"/>
      </w:pPr>
      <w:r>
        <w:t>Руководитель</w:t>
      </w:r>
    </w:p>
    <w:p w:rsidR="00F33B81" w:rsidRDefault="00F33B81">
      <w:pPr>
        <w:pStyle w:val="ConsPlusNormal"/>
        <w:jc w:val="right"/>
      </w:pPr>
      <w:r>
        <w:t>Ю.А.ЧИХАНЧИН</w:t>
      </w: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Normal"/>
        <w:jc w:val="right"/>
        <w:outlineLvl w:val="0"/>
      </w:pPr>
      <w:r>
        <w:t>Приложение</w:t>
      </w: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Normal"/>
        <w:jc w:val="right"/>
      </w:pPr>
      <w:r>
        <w:t>Утвержден</w:t>
      </w:r>
    </w:p>
    <w:p w:rsidR="00F33B81" w:rsidRDefault="00F33B81">
      <w:pPr>
        <w:pStyle w:val="ConsPlusNormal"/>
        <w:jc w:val="right"/>
      </w:pPr>
      <w:r>
        <w:t>Приказом Федеральной службы</w:t>
      </w:r>
    </w:p>
    <w:p w:rsidR="00F33B81" w:rsidRDefault="00F33B81">
      <w:pPr>
        <w:pStyle w:val="ConsPlusNormal"/>
        <w:jc w:val="right"/>
      </w:pPr>
      <w:r>
        <w:t>по финансовому мониторингу</w:t>
      </w:r>
    </w:p>
    <w:p w:rsidR="00F33B81" w:rsidRDefault="00F33B81">
      <w:pPr>
        <w:pStyle w:val="ConsPlusNormal"/>
        <w:jc w:val="right"/>
      </w:pPr>
      <w:r>
        <w:t>от 10.11.2011 N 361</w:t>
      </w:r>
    </w:p>
    <w:p w:rsidR="00F33B81" w:rsidRDefault="00F33B81">
      <w:pPr>
        <w:pStyle w:val="ConsPlusNormal"/>
        <w:jc w:val="right"/>
      </w:pPr>
    </w:p>
    <w:p w:rsidR="00F33B81" w:rsidRDefault="00F33B81">
      <w:pPr>
        <w:pStyle w:val="ConsPlusTitle"/>
        <w:jc w:val="center"/>
      </w:pPr>
      <w:bookmarkStart w:id="1" w:name="P33"/>
      <w:bookmarkEnd w:id="1"/>
      <w:r>
        <w:t>ПЕРЕЧЕНЬ</w:t>
      </w:r>
    </w:p>
    <w:p w:rsidR="00F33B81" w:rsidRDefault="00F33B81">
      <w:pPr>
        <w:pStyle w:val="ConsPlusTitle"/>
        <w:jc w:val="center"/>
      </w:pPr>
      <w:r>
        <w:t>ГОСУДАРСТВ (ТЕРРИТОРИЙ), КОТОРЫЕ НЕ ВЫПОЛНЯЮТ РЕКОМЕНДАЦИИ</w:t>
      </w:r>
    </w:p>
    <w:p w:rsidR="00F33B81" w:rsidRDefault="00F33B81">
      <w:pPr>
        <w:pStyle w:val="ConsPlusTitle"/>
        <w:jc w:val="center"/>
      </w:pPr>
      <w:r>
        <w:t>ГРУППЫ РАЗРАБОТКИ ФИНАНСОВЫХ МЕР БОРЬБЫ С ОТМЫВАНИЕМ</w:t>
      </w:r>
    </w:p>
    <w:p w:rsidR="00F33B81" w:rsidRDefault="00F33B81">
      <w:pPr>
        <w:pStyle w:val="ConsPlusTitle"/>
        <w:jc w:val="center"/>
      </w:pPr>
      <w:r>
        <w:t>ДЕНЕГ (ФАТФ)</w:t>
      </w:r>
    </w:p>
    <w:p w:rsidR="00F33B81" w:rsidRDefault="00F33B81">
      <w:pPr>
        <w:pStyle w:val="ConsPlusNormal"/>
        <w:jc w:val="center"/>
      </w:pPr>
    </w:p>
    <w:p w:rsidR="00F33B81" w:rsidRDefault="00F33B81">
      <w:pPr>
        <w:pStyle w:val="ConsPlusNormal"/>
        <w:ind w:firstLine="540"/>
        <w:jc w:val="both"/>
      </w:pPr>
      <w:r>
        <w:t>1. Исламская Республика Иран</w:t>
      </w:r>
    </w:p>
    <w:p w:rsidR="00F33B81" w:rsidRDefault="00F33B81">
      <w:pPr>
        <w:pStyle w:val="ConsPlusNormal"/>
        <w:spacing w:before="220"/>
        <w:ind w:firstLine="540"/>
        <w:jc w:val="both"/>
      </w:pPr>
      <w:r>
        <w:lastRenderedPageBreak/>
        <w:t>2. Корейская Народно-Демократическая Республика</w:t>
      </w:r>
    </w:p>
    <w:p w:rsidR="00F33B81" w:rsidRDefault="00F33B81">
      <w:pPr>
        <w:pStyle w:val="ConsPlusNormal"/>
        <w:ind w:firstLine="540"/>
        <w:jc w:val="both"/>
      </w:pPr>
    </w:p>
    <w:p w:rsidR="00F33B81" w:rsidRDefault="00F33B81">
      <w:pPr>
        <w:pStyle w:val="ConsPlusNormal"/>
        <w:ind w:firstLine="540"/>
        <w:jc w:val="both"/>
      </w:pPr>
    </w:p>
    <w:p w:rsidR="00F33B81" w:rsidRDefault="00F33B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F33B81"/>
    <w:sectPr w:rsidR="00547704" w:rsidSect="0064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81"/>
    <w:rsid w:val="00A243B7"/>
    <w:rsid w:val="00DD21CD"/>
    <w:rsid w:val="00F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19BEA-0DB6-481A-A36E-746628B4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3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3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1</cp:revision>
  <dcterms:created xsi:type="dcterms:W3CDTF">2020-09-03T11:53:00Z</dcterms:created>
  <dcterms:modified xsi:type="dcterms:W3CDTF">2020-09-03T11:53:00Z</dcterms:modified>
</cp:coreProperties>
</file>